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91528B">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OC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yperlink"/>
                <w:rFonts w:ascii="Arial" w:hAnsi="Arial" w:cs="Arial"/>
              </w:rPr>
              <w:t>1.</w:t>
            </w:r>
            <w:r w:rsidR="00E814BA">
              <w:rPr>
                <w:rFonts w:eastAsiaTheme="minorEastAsia" w:cstheme="minorBidi"/>
                <w:b w:val="0"/>
                <w:bCs w:val="0"/>
                <w:sz w:val="22"/>
                <w:szCs w:val="22"/>
                <w:lang w:eastAsia="lt-LT"/>
              </w:rPr>
              <w:tab/>
            </w:r>
            <w:r w:rsidR="00E814BA" w:rsidRPr="009315C6">
              <w:rPr>
                <w:rStyle w:val="Hyperlink"/>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91528B">
          <w:pPr>
            <w:pStyle w:val="TOC1"/>
            <w:rPr>
              <w:rFonts w:eastAsiaTheme="minorEastAsia" w:cstheme="minorBidi"/>
              <w:b w:val="0"/>
              <w:bCs w:val="0"/>
              <w:sz w:val="22"/>
              <w:szCs w:val="22"/>
              <w:lang w:eastAsia="lt-LT"/>
            </w:rPr>
          </w:pPr>
          <w:hyperlink w:anchor="_Toc229247498" w:history="1">
            <w:r w:rsidR="00E814BA" w:rsidRPr="009315C6">
              <w:rPr>
                <w:rStyle w:val="Hyperlink"/>
                <w:rFonts w:ascii="Arial" w:hAnsi="Arial" w:cs="Arial"/>
              </w:rPr>
              <w:t>2.</w:t>
            </w:r>
            <w:r w:rsidR="00E814BA">
              <w:rPr>
                <w:rFonts w:eastAsiaTheme="minorEastAsia" w:cstheme="minorBidi"/>
                <w:b w:val="0"/>
                <w:bCs w:val="0"/>
                <w:sz w:val="22"/>
                <w:szCs w:val="22"/>
                <w:lang w:eastAsia="lt-LT"/>
              </w:rPr>
              <w:tab/>
            </w:r>
            <w:r w:rsidR="00E814BA" w:rsidRPr="009315C6">
              <w:rPr>
                <w:rStyle w:val="Hyperlink"/>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91528B">
          <w:pPr>
            <w:pStyle w:val="TOC1"/>
            <w:rPr>
              <w:rFonts w:eastAsiaTheme="minorEastAsia" w:cstheme="minorBidi"/>
              <w:b w:val="0"/>
              <w:bCs w:val="0"/>
              <w:sz w:val="22"/>
              <w:szCs w:val="22"/>
              <w:lang w:eastAsia="lt-LT"/>
            </w:rPr>
          </w:pPr>
          <w:hyperlink w:anchor="_Toc229247499" w:history="1">
            <w:r w:rsidR="00E814BA" w:rsidRPr="009315C6">
              <w:rPr>
                <w:rStyle w:val="Hyperlink"/>
                <w:rFonts w:ascii="Arial" w:hAnsi="Arial" w:cs="Arial"/>
              </w:rPr>
              <w:t>3.</w:t>
            </w:r>
            <w:r w:rsidR="00E814BA">
              <w:rPr>
                <w:rFonts w:eastAsiaTheme="minorEastAsia" w:cstheme="minorBidi"/>
                <w:b w:val="0"/>
                <w:bCs w:val="0"/>
                <w:sz w:val="22"/>
                <w:szCs w:val="22"/>
                <w:lang w:eastAsia="lt-LT"/>
              </w:rPr>
              <w:tab/>
            </w:r>
            <w:r w:rsidR="00E814BA" w:rsidRPr="009315C6">
              <w:rPr>
                <w:rStyle w:val="Hyperlink"/>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91528B">
          <w:pPr>
            <w:pStyle w:val="TOC1"/>
            <w:rPr>
              <w:rFonts w:eastAsiaTheme="minorEastAsia" w:cstheme="minorBidi"/>
              <w:b w:val="0"/>
              <w:bCs w:val="0"/>
              <w:sz w:val="22"/>
              <w:szCs w:val="22"/>
              <w:lang w:eastAsia="lt-LT"/>
            </w:rPr>
          </w:pPr>
          <w:hyperlink w:anchor="_Toc229247500" w:history="1">
            <w:r w:rsidR="00E814BA" w:rsidRPr="009315C6">
              <w:rPr>
                <w:rStyle w:val="Hyperlink"/>
                <w:rFonts w:ascii="Arial" w:hAnsi="Arial" w:cs="Arial"/>
              </w:rPr>
              <w:t>4.</w:t>
            </w:r>
            <w:r w:rsidR="00E814BA">
              <w:rPr>
                <w:rFonts w:eastAsiaTheme="minorEastAsia" w:cstheme="minorBidi"/>
                <w:b w:val="0"/>
                <w:bCs w:val="0"/>
                <w:sz w:val="22"/>
                <w:szCs w:val="22"/>
                <w:lang w:eastAsia="lt-LT"/>
              </w:rPr>
              <w:tab/>
            </w:r>
            <w:r w:rsidR="00E814BA" w:rsidRPr="009315C6">
              <w:rPr>
                <w:rStyle w:val="Hyperlink"/>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91528B">
          <w:pPr>
            <w:pStyle w:val="TOC1"/>
            <w:rPr>
              <w:rFonts w:eastAsiaTheme="minorEastAsia" w:cstheme="minorBidi"/>
              <w:b w:val="0"/>
              <w:bCs w:val="0"/>
              <w:sz w:val="22"/>
              <w:szCs w:val="22"/>
              <w:lang w:eastAsia="lt-LT"/>
            </w:rPr>
          </w:pPr>
          <w:hyperlink w:anchor="_Toc229247501" w:history="1">
            <w:r w:rsidR="00E814BA" w:rsidRPr="009315C6">
              <w:rPr>
                <w:rStyle w:val="Hyperlink"/>
                <w:rFonts w:ascii="Arial" w:hAnsi="Arial" w:cs="Arial"/>
              </w:rPr>
              <w:t>5.</w:t>
            </w:r>
            <w:r w:rsidR="00E814BA">
              <w:rPr>
                <w:rFonts w:eastAsiaTheme="minorEastAsia" w:cstheme="minorBidi"/>
                <w:b w:val="0"/>
                <w:bCs w:val="0"/>
                <w:sz w:val="22"/>
                <w:szCs w:val="22"/>
                <w:lang w:eastAsia="lt-LT"/>
              </w:rPr>
              <w:tab/>
            </w:r>
            <w:r w:rsidR="00E814BA" w:rsidRPr="009315C6">
              <w:rPr>
                <w:rStyle w:val="Hyperlink"/>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91528B">
          <w:pPr>
            <w:pStyle w:val="TOC1"/>
            <w:rPr>
              <w:rFonts w:eastAsiaTheme="minorEastAsia" w:cstheme="minorBidi"/>
              <w:b w:val="0"/>
              <w:bCs w:val="0"/>
              <w:sz w:val="22"/>
              <w:szCs w:val="22"/>
              <w:lang w:eastAsia="lt-LT"/>
            </w:rPr>
          </w:pPr>
          <w:hyperlink w:anchor="_Toc229247502" w:history="1">
            <w:r w:rsidR="00E814BA" w:rsidRPr="009315C6">
              <w:rPr>
                <w:rStyle w:val="Hyperlink"/>
                <w:rFonts w:ascii="Arial" w:hAnsi="Arial" w:cs="Arial"/>
              </w:rPr>
              <w:t>6.</w:t>
            </w:r>
            <w:r w:rsidR="00E814BA">
              <w:rPr>
                <w:rFonts w:eastAsiaTheme="minorEastAsia" w:cstheme="minorBidi"/>
                <w:b w:val="0"/>
                <w:bCs w:val="0"/>
                <w:sz w:val="22"/>
                <w:szCs w:val="22"/>
                <w:lang w:eastAsia="lt-LT"/>
              </w:rPr>
              <w:tab/>
            </w:r>
            <w:r w:rsidR="00E814BA" w:rsidRPr="009315C6">
              <w:rPr>
                <w:rStyle w:val="Hyperlink"/>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91528B">
          <w:pPr>
            <w:pStyle w:val="TOC1"/>
            <w:rPr>
              <w:rFonts w:eastAsiaTheme="minorEastAsia" w:cstheme="minorBidi"/>
              <w:b w:val="0"/>
              <w:bCs w:val="0"/>
              <w:sz w:val="22"/>
              <w:szCs w:val="22"/>
              <w:lang w:eastAsia="lt-LT"/>
            </w:rPr>
          </w:pPr>
          <w:hyperlink w:anchor="_Toc229247503" w:history="1">
            <w:r w:rsidR="00E814BA" w:rsidRPr="009315C6">
              <w:rPr>
                <w:rStyle w:val="Hyperlink"/>
                <w:rFonts w:ascii="Arial" w:hAnsi="Arial" w:cs="Arial"/>
              </w:rPr>
              <w:t>7.</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91528B">
          <w:pPr>
            <w:pStyle w:val="TOC1"/>
            <w:rPr>
              <w:rFonts w:eastAsiaTheme="minorEastAsia" w:cstheme="minorBidi"/>
              <w:b w:val="0"/>
              <w:bCs w:val="0"/>
              <w:sz w:val="22"/>
              <w:szCs w:val="22"/>
              <w:lang w:eastAsia="lt-LT"/>
            </w:rPr>
          </w:pPr>
          <w:hyperlink w:anchor="_Toc229247504" w:history="1">
            <w:r w:rsidR="00E814BA" w:rsidRPr="009315C6">
              <w:rPr>
                <w:rStyle w:val="Hyperlink"/>
                <w:rFonts w:ascii="Arial" w:hAnsi="Arial" w:cs="Arial"/>
              </w:rPr>
              <w:t>8.</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91528B">
          <w:pPr>
            <w:pStyle w:val="TOC1"/>
            <w:rPr>
              <w:rFonts w:eastAsiaTheme="minorEastAsia" w:cstheme="minorBidi"/>
              <w:b w:val="0"/>
              <w:bCs w:val="0"/>
              <w:sz w:val="22"/>
              <w:szCs w:val="22"/>
              <w:lang w:eastAsia="lt-LT"/>
            </w:rPr>
          </w:pPr>
          <w:hyperlink w:anchor="_Toc229247505" w:history="1">
            <w:r w:rsidR="00E814BA" w:rsidRPr="009315C6">
              <w:rPr>
                <w:rStyle w:val="Hyperlink"/>
                <w:rFonts w:ascii="Arial" w:hAnsi="Arial" w:cs="Arial"/>
              </w:rPr>
              <w:t>9.</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91528B">
          <w:pPr>
            <w:pStyle w:val="TOC1"/>
            <w:rPr>
              <w:rFonts w:eastAsiaTheme="minorEastAsia" w:cstheme="minorBidi"/>
              <w:b w:val="0"/>
              <w:bCs w:val="0"/>
              <w:sz w:val="22"/>
              <w:szCs w:val="22"/>
              <w:lang w:eastAsia="lt-LT"/>
            </w:rPr>
          </w:pPr>
          <w:hyperlink w:anchor="_Toc229247506" w:history="1">
            <w:r w:rsidR="00E814BA" w:rsidRPr="009315C6">
              <w:rPr>
                <w:rStyle w:val="Hyperlink"/>
                <w:rFonts w:ascii="Arial" w:hAnsi="Arial" w:cs="Arial"/>
              </w:rPr>
              <w:t>10.</w:t>
            </w:r>
            <w:r w:rsidR="00E814BA">
              <w:rPr>
                <w:rFonts w:eastAsiaTheme="minorEastAsia" w:cstheme="minorBidi"/>
                <w:b w:val="0"/>
                <w:bCs w:val="0"/>
                <w:sz w:val="22"/>
                <w:szCs w:val="22"/>
                <w:lang w:eastAsia="lt-LT"/>
              </w:rPr>
              <w:tab/>
            </w:r>
            <w:r w:rsidR="00E814BA" w:rsidRPr="009315C6">
              <w:rPr>
                <w:rStyle w:val="Hyperlink"/>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91528B">
          <w:pPr>
            <w:pStyle w:val="TOC1"/>
            <w:rPr>
              <w:rFonts w:eastAsiaTheme="minorEastAsia" w:cstheme="minorBidi"/>
              <w:b w:val="0"/>
              <w:bCs w:val="0"/>
              <w:sz w:val="22"/>
              <w:szCs w:val="22"/>
              <w:lang w:eastAsia="lt-LT"/>
            </w:rPr>
          </w:pPr>
          <w:hyperlink w:anchor="_Toc229247507" w:history="1">
            <w:r w:rsidR="00E814BA" w:rsidRPr="009315C6">
              <w:rPr>
                <w:rStyle w:val="Hyperlink"/>
                <w:rFonts w:ascii="Arial" w:hAnsi="Arial" w:cs="Arial"/>
              </w:rPr>
              <w:t>11.</w:t>
            </w:r>
            <w:r w:rsidR="00E814BA">
              <w:rPr>
                <w:rFonts w:eastAsiaTheme="minorEastAsia" w:cstheme="minorBidi"/>
                <w:b w:val="0"/>
                <w:bCs w:val="0"/>
                <w:sz w:val="22"/>
                <w:szCs w:val="22"/>
                <w:lang w:eastAsia="lt-LT"/>
              </w:rPr>
              <w:tab/>
            </w:r>
            <w:r w:rsidR="00E814BA" w:rsidRPr="009315C6">
              <w:rPr>
                <w:rStyle w:val="Hyperlink"/>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91528B">
          <w:pPr>
            <w:pStyle w:val="TOC1"/>
            <w:rPr>
              <w:rFonts w:eastAsiaTheme="minorEastAsia" w:cstheme="minorBidi"/>
              <w:b w:val="0"/>
              <w:bCs w:val="0"/>
              <w:sz w:val="22"/>
              <w:szCs w:val="22"/>
              <w:lang w:eastAsia="lt-LT"/>
            </w:rPr>
          </w:pPr>
          <w:hyperlink w:anchor="_Toc229247508" w:history="1">
            <w:r w:rsidR="00E814BA" w:rsidRPr="009315C6">
              <w:rPr>
                <w:rStyle w:val="Hyperlink"/>
                <w:rFonts w:ascii="Arial" w:hAnsi="Arial" w:cs="Arial"/>
              </w:rPr>
              <w:t>12.</w:t>
            </w:r>
            <w:r w:rsidR="00E814BA">
              <w:rPr>
                <w:rFonts w:eastAsiaTheme="minorEastAsia" w:cstheme="minorBidi"/>
                <w:b w:val="0"/>
                <w:bCs w:val="0"/>
                <w:sz w:val="22"/>
                <w:szCs w:val="22"/>
                <w:lang w:eastAsia="lt-LT"/>
              </w:rPr>
              <w:tab/>
            </w:r>
            <w:r w:rsidR="00E814BA" w:rsidRPr="009315C6">
              <w:rPr>
                <w:rStyle w:val="Hyperlink"/>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91528B">
          <w:pPr>
            <w:pStyle w:val="TOC1"/>
            <w:rPr>
              <w:rFonts w:eastAsiaTheme="minorEastAsia" w:cstheme="minorBidi"/>
              <w:b w:val="0"/>
              <w:bCs w:val="0"/>
              <w:sz w:val="22"/>
              <w:szCs w:val="22"/>
              <w:lang w:eastAsia="lt-LT"/>
            </w:rPr>
          </w:pPr>
          <w:hyperlink w:anchor="_Toc229247509" w:history="1">
            <w:r w:rsidR="00E814BA" w:rsidRPr="009315C6">
              <w:rPr>
                <w:rStyle w:val="Hyperlink"/>
                <w:rFonts w:ascii="Arial" w:hAnsi="Arial" w:cs="Arial"/>
              </w:rPr>
              <w:t>13.</w:t>
            </w:r>
            <w:r w:rsidR="00E814BA">
              <w:rPr>
                <w:rFonts w:eastAsiaTheme="minorEastAsia" w:cstheme="minorBidi"/>
                <w:b w:val="0"/>
                <w:bCs w:val="0"/>
                <w:sz w:val="22"/>
                <w:szCs w:val="22"/>
                <w:lang w:eastAsia="lt-LT"/>
              </w:rPr>
              <w:tab/>
            </w:r>
            <w:r w:rsidR="00E814BA" w:rsidRPr="009315C6">
              <w:rPr>
                <w:rStyle w:val="Hyperlink"/>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91528B">
          <w:pPr>
            <w:pStyle w:val="TOC1"/>
            <w:rPr>
              <w:rFonts w:eastAsiaTheme="minorEastAsia" w:cstheme="minorBidi"/>
              <w:b w:val="0"/>
              <w:bCs w:val="0"/>
              <w:sz w:val="22"/>
              <w:szCs w:val="22"/>
              <w:lang w:eastAsia="lt-LT"/>
            </w:rPr>
          </w:pPr>
          <w:hyperlink w:anchor="_Toc229247510" w:history="1">
            <w:r w:rsidR="00E814BA" w:rsidRPr="009315C6">
              <w:rPr>
                <w:rStyle w:val="Hyperlink"/>
                <w:rFonts w:ascii="Arial" w:hAnsi="Arial" w:cs="Arial"/>
              </w:rPr>
              <w:t>14.</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91528B">
          <w:pPr>
            <w:pStyle w:val="TOC1"/>
            <w:rPr>
              <w:rFonts w:eastAsiaTheme="minorEastAsia" w:cstheme="minorBidi"/>
              <w:b w:val="0"/>
              <w:bCs w:val="0"/>
              <w:sz w:val="22"/>
              <w:szCs w:val="22"/>
              <w:lang w:eastAsia="lt-LT"/>
            </w:rPr>
          </w:pPr>
          <w:hyperlink w:anchor="_Toc229247511" w:history="1">
            <w:r w:rsidR="00E814BA" w:rsidRPr="009315C6">
              <w:rPr>
                <w:rStyle w:val="Hyperlink"/>
                <w:rFonts w:ascii="Arial" w:hAnsi="Arial" w:cs="Arial"/>
              </w:rPr>
              <w:t>15.</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91528B">
          <w:pPr>
            <w:pStyle w:val="TOC1"/>
            <w:rPr>
              <w:rFonts w:eastAsiaTheme="minorEastAsia" w:cstheme="minorBidi"/>
              <w:b w:val="0"/>
              <w:bCs w:val="0"/>
              <w:sz w:val="22"/>
              <w:szCs w:val="22"/>
              <w:lang w:eastAsia="lt-LT"/>
            </w:rPr>
          </w:pPr>
          <w:hyperlink w:anchor="_Toc229247512" w:history="1">
            <w:r w:rsidR="00E814BA" w:rsidRPr="009315C6">
              <w:rPr>
                <w:rStyle w:val="Hyperlink"/>
                <w:rFonts w:ascii="Arial" w:hAnsi="Arial" w:cs="Arial"/>
              </w:rPr>
              <w:t>16.</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91528B">
          <w:pPr>
            <w:pStyle w:val="TOC1"/>
            <w:rPr>
              <w:rFonts w:eastAsiaTheme="minorEastAsia" w:cstheme="minorBidi"/>
              <w:b w:val="0"/>
              <w:bCs w:val="0"/>
              <w:sz w:val="22"/>
              <w:szCs w:val="22"/>
              <w:lang w:eastAsia="lt-LT"/>
            </w:rPr>
          </w:pPr>
          <w:hyperlink w:anchor="_Toc229247513" w:history="1">
            <w:r w:rsidR="00E814BA" w:rsidRPr="009315C6">
              <w:rPr>
                <w:rStyle w:val="Hyperlink"/>
                <w:rFonts w:ascii="Arial" w:hAnsi="Arial" w:cs="Arial"/>
              </w:rPr>
              <w:t>17.</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91528B">
          <w:pPr>
            <w:pStyle w:val="TOC1"/>
            <w:rPr>
              <w:rFonts w:eastAsiaTheme="minorEastAsia" w:cstheme="minorBidi"/>
              <w:b w:val="0"/>
              <w:bCs w:val="0"/>
              <w:sz w:val="22"/>
              <w:szCs w:val="22"/>
              <w:lang w:eastAsia="lt-LT"/>
            </w:rPr>
          </w:pPr>
          <w:hyperlink w:anchor="_Toc229247514" w:history="1">
            <w:r w:rsidR="00E814BA" w:rsidRPr="009315C6">
              <w:rPr>
                <w:rStyle w:val="Hyperlink"/>
                <w:rFonts w:ascii="Arial" w:hAnsi="Arial" w:cs="Arial"/>
              </w:rPr>
              <w:t>18.</w:t>
            </w:r>
            <w:r w:rsidR="00E814BA">
              <w:rPr>
                <w:rFonts w:eastAsiaTheme="minorEastAsia" w:cstheme="minorBidi"/>
                <w:b w:val="0"/>
                <w:bCs w:val="0"/>
                <w:sz w:val="22"/>
                <w:szCs w:val="22"/>
                <w:lang w:eastAsia="lt-LT"/>
              </w:rPr>
              <w:tab/>
            </w:r>
            <w:r w:rsidR="00E814BA" w:rsidRPr="009315C6">
              <w:rPr>
                <w:rStyle w:val="Hyperlink"/>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91528B">
          <w:pPr>
            <w:pStyle w:val="TOC1"/>
            <w:rPr>
              <w:rFonts w:eastAsiaTheme="minorEastAsia" w:cstheme="minorBidi"/>
              <w:b w:val="0"/>
              <w:bCs w:val="0"/>
              <w:sz w:val="22"/>
              <w:szCs w:val="22"/>
              <w:lang w:eastAsia="lt-LT"/>
            </w:rPr>
          </w:pPr>
          <w:hyperlink w:anchor="_Toc229247515" w:history="1">
            <w:r w:rsidR="00E814BA" w:rsidRPr="009315C6">
              <w:rPr>
                <w:rStyle w:val="Hyperlink"/>
                <w:rFonts w:ascii="Arial" w:hAnsi="Arial" w:cs="Arial"/>
              </w:rPr>
              <w:t>19.</w:t>
            </w:r>
            <w:r w:rsidR="00E814BA">
              <w:rPr>
                <w:rFonts w:eastAsiaTheme="minorEastAsia" w:cstheme="minorBidi"/>
                <w:b w:val="0"/>
                <w:bCs w:val="0"/>
                <w:sz w:val="22"/>
                <w:szCs w:val="22"/>
                <w:lang w:eastAsia="lt-LT"/>
              </w:rPr>
              <w:tab/>
            </w:r>
            <w:r w:rsidR="00E814BA" w:rsidRPr="009315C6">
              <w:rPr>
                <w:rStyle w:val="Hyperlink"/>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91528B">
          <w:pPr>
            <w:pStyle w:val="TOC1"/>
            <w:rPr>
              <w:rFonts w:eastAsiaTheme="minorEastAsia" w:cstheme="minorBidi"/>
              <w:b w:val="0"/>
              <w:bCs w:val="0"/>
              <w:sz w:val="22"/>
              <w:szCs w:val="22"/>
              <w:lang w:eastAsia="lt-LT"/>
            </w:rPr>
          </w:pPr>
          <w:hyperlink w:anchor="_Toc229247516" w:history="1">
            <w:r w:rsidR="00E814BA" w:rsidRPr="009315C6">
              <w:rPr>
                <w:rStyle w:val="Hyperlink"/>
                <w:rFonts w:ascii="Arial" w:hAnsi="Arial" w:cs="Arial"/>
              </w:rPr>
              <w:t>20.</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91528B">
          <w:pPr>
            <w:pStyle w:val="TOC1"/>
            <w:rPr>
              <w:rFonts w:eastAsiaTheme="minorEastAsia" w:cstheme="minorBidi"/>
              <w:b w:val="0"/>
              <w:bCs w:val="0"/>
              <w:sz w:val="22"/>
              <w:szCs w:val="22"/>
              <w:lang w:eastAsia="lt-LT"/>
            </w:rPr>
          </w:pPr>
          <w:hyperlink w:anchor="_Toc229247517" w:history="1">
            <w:r w:rsidR="00E814BA" w:rsidRPr="009315C6">
              <w:rPr>
                <w:rStyle w:val="Hyperlink"/>
                <w:rFonts w:ascii="Arial" w:hAnsi="Arial" w:cs="Arial"/>
              </w:rPr>
              <w:t>21.</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91528B">
          <w:pPr>
            <w:pStyle w:val="TOC1"/>
            <w:rPr>
              <w:rFonts w:eastAsiaTheme="minorEastAsia" w:cstheme="minorBidi"/>
              <w:b w:val="0"/>
              <w:bCs w:val="0"/>
              <w:sz w:val="22"/>
              <w:szCs w:val="22"/>
              <w:lang w:eastAsia="lt-LT"/>
            </w:rPr>
          </w:pPr>
          <w:hyperlink w:anchor="_Toc229247518" w:history="1">
            <w:r w:rsidR="00E814BA" w:rsidRPr="009315C6">
              <w:rPr>
                <w:rStyle w:val="Hyperlink"/>
                <w:rFonts w:ascii="Arial" w:hAnsi="Arial" w:cs="Arial"/>
              </w:rPr>
              <w:t>22.</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91528B">
          <w:pPr>
            <w:pStyle w:val="TOC1"/>
            <w:rPr>
              <w:rFonts w:eastAsiaTheme="minorEastAsia" w:cstheme="minorBidi"/>
              <w:b w:val="0"/>
              <w:bCs w:val="0"/>
              <w:sz w:val="22"/>
              <w:szCs w:val="22"/>
              <w:lang w:eastAsia="lt-LT"/>
            </w:rPr>
          </w:pPr>
          <w:hyperlink w:anchor="_Toc229247519" w:history="1">
            <w:r w:rsidR="00E814BA" w:rsidRPr="009315C6">
              <w:rPr>
                <w:rStyle w:val="Hyperlink"/>
                <w:rFonts w:ascii="Arial" w:hAnsi="Arial" w:cs="Arial"/>
              </w:rPr>
              <w:t>23.</w:t>
            </w:r>
            <w:r w:rsidR="00E814BA">
              <w:rPr>
                <w:rFonts w:eastAsiaTheme="minorEastAsia" w:cstheme="minorBidi"/>
                <w:b w:val="0"/>
                <w:bCs w:val="0"/>
                <w:sz w:val="22"/>
                <w:szCs w:val="22"/>
                <w:lang w:eastAsia="lt-LT"/>
              </w:rPr>
              <w:tab/>
            </w:r>
            <w:r w:rsidR="00E814BA" w:rsidRPr="009315C6">
              <w:rPr>
                <w:rStyle w:val="Hyperlink"/>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91528B">
          <w:pPr>
            <w:pStyle w:val="TOC1"/>
            <w:rPr>
              <w:rFonts w:eastAsiaTheme="minorEastAsia" w:cstheme="minorBidi"/>
              <w:b w:val="0"/>
              <w:bCs w:val="0"/>
              <w:sz w:val="22"/>
              <w:szCs w:val="22"/>
              <w:lang w:eastAsia="lt-LT"/>
            </w:rPr>
          </w:pPr>
          <w:hyperlink w:anchor="_Toc229247520" w:history="1">
            <w:r w:rsidR="00E814BA" w:rsidRPr="009315C6">
              <w:rPr>
                <w:rStyle w:val="Hyperlink"/>
                <w:rFonts w:ascii="Arial" w:hAnsi="Arial" w:cs="Arial"/>
              </w:rPr>
              <w:t>24.</w:t>
            </w:r>
            <w:r w:rsidR="00E814BA">
              <w:rPr>
                <w:rFonts w:eastAsiaTheme="minorEastAsia" w:cstheme="minorBidi"/>
                <w:b w:val="0"/>
                <w:bCs w:val="0"/>
                <w:sz w:val="22"/>
                <w:szCs w:val="22"/>
                <w:lang w:eastAsia="lt-LT"/>
              </w:rPr>
              <w:tab/>
            </w:r>
            <w:r w:rsidR="00E814BA" w:rsidRPr="009315C6">
              <w:rPr>
                <w:rStyle w:val="Hyperlink"/>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91528B">
          <w:pPr>
            <w:pStyle w:val="TOC1"/>
            <w:rPr>
              <w:rFonts w:eastAsiaTheme="minorEastAsia" w:cstheme="minorBidi"/>
              <w:b w:val="0"/>
              <w:bCs w:val="0"/>
              <w:sz w:val="22"/>
              <w:szCs w:val="22"/>
              <w:lang w:eastAsia="lt-LT"/>
            </w:rPr>
          </w:pPr>
          <w:hyperlink w:anchor="_Toc229247521" w:history="1">
            <w:r w:rsidR="00E814BA" w:rsidRPr="009315C6">
              <w:rPr>
                <w:rStyle w:val="Hyperlink"/>
                <w:rFonts w:ascii="Arial" w:hAnsi="Arial" w:cs="Arial"/>
              </w:rPr>
              <w:t>25.</w:t>
            </w:r>
            <w:r w:rsidR="00E814BA">
              <w:rPr>
                <w:rFonts w:eastAsiaTheme="minorEastAsia" w:cstheme="minorBidi"/>
                <w:b w:val="0"/>
                <w:bCs w:val="0"/>
                <w:sz w:val="22"/>
                <w:szCs w:val="22"/>
                <w:lang w:eastAsia="lt-LT"/>
              </w:rPr>
              <w:tab/>
            </w:r>
            <w:r w:rsidR="00E814BA" w:rsidRPr="009315C6">
              <w:rPr>
                <w:rStyle w:val="Hyperlink"/>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91528B">
          <w:pPr>
            <w:pStyle w:val="TOC1"/>
            <w:rPr>
              <w:rFonts w:eastAsiaTheme="minorEastAsia" w:cstheme="minorBidi"/>
              <w:b w:val="0"/>
              <w:bCs w:val="0"/>
              <w:sz w:val="22"/>
              <w:szCs w:val="22"/>
              <w:lang w:eastAsia="lt-LT"/>
            </w:rPr>
          </w:pPr>
          <w:hyperlink w:anchor="_Toc229247522" w:history="1">
            <w:r w:rsidR="00E814BA" w:rsidRPr="009315C6">
              <w:rPr>
                <w:rStyle w:val="Hyperlink"/>
                <w:rFonts w:ascii="Arial" w:hAnsi="Arial" w:cs="Arial"/>
              </w:rPr>
              <w:t>26.</w:t>
            </w:r>
            <w:r w:rsidR="00E814BA">
              <w:rPr>
                <w:rFonts w:eastAsiaTheme="minorEastAsia" w:cstheme="minorBidi"/>
                <w:b w:val="0"/>
                <w:bCs w:val="0"/>
                <w:sz w:val="22"/>
                <w:szCs w:val="22"/>
                <w:lang w:eastAsia="lt-LT"/>
              </w:rPr>
              <w:tab/>
            </w:r>
            <w:r w:rsidR="00E814BA" w:rsidRPr="009315C6">
              <w:rPr>
                <w:rStyle w:val="Hyperlink"/>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ListParagraph"/>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w:t>
            </w:r>
            <w:r w:rsidRPr="00651861">
              <w:rPr>
                <w:rFonts w:ascii="Arial" w:hAnsi="Arial" w:cs="Arial"/>
                <w:color w:val="000000" w:themeColor="text1"/>
                <w:sz w:val="20"/>
                <w:szCs w:val="20"/>
              </w:rPr>
              <w:lastRenderedPageBreak/>
              <w:t>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 xml:space="preserve">Viešųjų ir privačių interesų </w:t>
      </w:r>
      <w:r w:rsidR="00353183" w:rsidRPr="00651861">
        <w:rPr>
          <w:rStyle w:val="cf01"/>
          <w:rFonts w:ascii="Arial" w:eastAsiaTheme="majorEastAsia" w:hAnsi="Arial" w:cs="Arial"/>
          <w:sz w:val="20"/>
          <w:szCs w:val="20"/>
        </w:rPr>
        <w:lastRenderedPageBreak/>
        <w:t>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3B4CFE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F71F90">
        <w:rPr>
          <w:rFonts w:ascii="Arial" w:hAnsi="Arial" w:cs="Arial"/>
          <w:sz w:val="20"/>
          <w:szCs w:val="20"/>
        </w:rPr>
        <w:t>7 skyriuje</w:t>
      </w:r>
      <w:r w:rsidRPr="00651861">
        <w:rPr>
          <w:rFonts w:ascii="Arial" w:hAnsi="Arial" w:cs="Arial"/>
          <w:sz w:val="20"/>
          <w:szCs w:val="20"/>
        </w:rPr>
        <w:t xml:space="preserv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55592E">
        <w:rPr>
          <w:rFonts w:ascii="Arial" w:hAnsi="Arial" w:cs="Arial"/>
          <w:sz w:val="20"/>
          <w:szCs w:val="20"/>
          <w:lang w:val="lt-LT"/>
        </w:rPr>
        <w:t>4.1.</w:t>
      </w:r>
      <w:r w:rsidR="62AC3925" w:rsidRPr="0055592E">
        <w:rPr>
          <w:rFonts w:ascii="Arial" w:hAnsi="Arial" w:cs="Arial"/>
          <w:sz w:val="20"/>
          <w:szCs w:val="20"/>
          <w:lang w:val="lt-LT"/>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lastRenderedPageBreak/>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ListParagraph"/>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ListParagraph"/>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lastRenderedPageBreak/>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w:t>
      </w:r>
      <w:proofErr w:type="spellStart"/>
      <w:r w:rsidR="009208DF">
        <w:rPr>
          <w:rFonts w:ascii="Arial" w:hAnsi="Arial" w:cs="Arial"/>
          <w:sz w:val="20"/>
          <w:szCs w:val="20"/>
        </w:rPr>
        <w:t>kvazisubtiekėją</w:t>
      </w:r>
      <w:proofErr w:type="spellEnd"/>
      <w:r w:rsidRPr="00651861">
        <w:rPr>
          <w:rFonts w:ascii="Arial" w:hAnsi="Arial" w:cs="Arial"/>
          <w:sz w:val="20"/>
          <w:szCs w:val="20"/>
        </w:rPr>
        <w:t>;</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651861">
        <w:rPr>
          <w:rFonts w:ascii="Arial" w:hAnsi="Arial" w:cs="Arial"/>
          <w:sz w:val="20"/>
          <w:szCs w:val="20"/>
        </w:rPr>
        <w:lastRenderedPageBreak/>
        <w:t xml:space="preserve">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w:t>
      </w:r>
      <w:r w:rsidRPr="00651861">
        <w:rPr>
          <w:rFonts w:ascii="Arial" w:hAnsi="Arial" w:cs="Arial"/>
          <w:sz w:val="20"/>
          <w:szCs w:val="20"/>
        </w:rPr>
        <w:lastRenderedPageBreak/>
        <w:t xml:space="preserve">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lastRenderedPageBreak/>
        <w:t>Pasiūlymų šifravimas</w:t>
      </w:r>
      <w:bookmarkStart w:id="105" w:name="_Hlk91497587"/>
      <w:bookmarkEnd w:id="102"/>
      <w:bookmarkEnd w:id="103"/>
      <w:bookmarkEnd w:id="104"/>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w:t>
      </w:r>
      <w:r w:rsidRPr="00651861">
        <w:rPr>
          <w:rFonts w:ascii="Arial" w:hAnsi="Arial" w:cs="Arial"/>
          <w:sz w:val="20"/>
          <w:szCs w:val="20"/>
        </w:rPr>
        <w:lastRenderedPageBreak/>
        <w:t xml:space="preserve">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w:t>
      </w:r>
      <w:r w:rsidRPr="00651861">
        <w:rPr>
          <w:rFonts w:ascii="Arial" w:eastAsia="Times New Roman" w:hAnsi="Arial" w:cs="Arial"/>
          <w:color w:val="000000" w:themeColor="text1"/>
          <w:sz w:val="20"/>
          <w:szCs w:val="20"/>
        </w:rPr>
        <w:lastRenderedPageBreak/>
        <w:t>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lastRenderedPageBreak/>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3F5E1" w14:textId="77777777" w:rsidR="001535E9" w:rsidRDefault="001535E9" w:rsidP="00184B8C">
      <w:pPr>
        <w:spacing w:after="0" w:line="240" w:lineRule="auto"/>
      </w:pPr>
      <w:r>
        <w:separator/>
      </w:r>
    </w:p>
  </w:endnote>
  <w:endnote w:type="continuationSeparator" w:id="0">
    <w:p w14:paraId="1CCA2EBE" w14:textId="77777777" w:rsidR="001535E9" w:rsidRDefault="001535E9" w:rsidP="00184B8C">
      <w:pPr>
        <w:spacing w:after="0" w:line="240" w:lineRule="auto"/>
      </w:pPr>
      <w:r>
        <w:continuationSeparator/>
      </w:r>
    </w:p>
  </w:endnote>
  <w:endnote w:type="continuationNotice" w:id="1">
    <w:p w14:paraId="4892E02D" w14:textId="77777777" w:rsidR="001535E9" w:rsidRDefault="00153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8B28" w14:textId="77777777" w:rsidR="001535E9" w:rsidRDefault="001535E9" w:rsidP="00184B8C">
      <w:pPr>
        <w:spacing w:after="0" w:line="240" w:lineRule="auto"/>
      </w:pPr>
      <w:r>
        <w:separator/>
      </w:r>
    </w:p>
  </w:footnote>
  <w:footnote w:type="continuationSeparator" w:id="0">
    <w:p w14:paraId="1A877CA4" w14:textId="77777777" w:rsidR="001535E9" w:rsidRDefault="001535E9" w:rsidP="00184B8C">
      <w:pPr>
        <w:spacing w:after="0" w:line="240" w:lineRule="auto"/>
      </w:pPr>
      <w:r>
        <w:continuationSeparator/>
      </w:r>
    </w:p>
  </w:footnote>
  <w:footnote w:type="continuationNotice" w:id="1">
    <w:p w14:paraId="62548C1F" w14:textId="77777777" w:rsidR="001535E9" w:rsidRDefault="001535E9">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2BBB"/>
    <w:rsid w:val="000F386C"/>
    <w:rsid w:val="000F3CD1"/>
    <w:rsid w:val="000F48F7"/>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7CE"/>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5E9"/>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D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592E"/>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002"/>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28B"/>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2F9"/>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1F90"/>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2DDC7325-CAA6-4394-9396-CDDDB07E302F}"/>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19</Pages>
  <Words>9241</Words>
  <Characters>68679</Characters>
  <Application>Microsoft Office Word</Application>
  <DocSecurity>0</DocSecurity>
  <Lines>572</Lines>
  <Paragraphs>155</Paragraphs>
  <ScaleCrop>false</ScaleCrop>
  <Company/>
  <LinksUpToDate>false</LinksUpToDate>
  <CharactersWithSpaces>77765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Alina Leščinskaja</cp:lastModifiedBy>
  <cp:revision>581</cp:revision>
  <dcterms:created xsi:type="dcterms:W3CDTF">2023-01-10T08:21:00Z</dcterms:created>
  <dcterms:modified xsi:type="dcterms:W3CDTF">2026-07-15T13:57:00Z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